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D1A7" w14:textId="3891962B" w:rsidR="00C44FCB" w:rsidRDefault="00161411">
      <w:pPr>
        <w:spacing w:before="75"/>
        <w:ind w:left="220"/>
        <w:rPr>
          <w:b/>
          <w:sz w:val="24"/>
        </w:rPr>
      </w:pPr>
      <w:bookmarkStart w:id="0" w:name="_Hlk213739360"/>
      <w:r>
        <w:rPr>
          <w:b/>
          <w:color w:val="5A5A5A"/>
          <w:sz w:val="44"/>
        </w:rPr>
        <w:t xml:space="preserve">KPS </w:t>
      </w:r>
      <w:proofErr w:type="spellStart"/>
      <w:r>
        <w:rPr>
          <w:b/>
          <w:color w:val="5A5A5A"/>
          <w:sz w:val="44"/>
        </w:rPr>
        <w:t>Glans</w:t>
      </w:r>
      <w:r w:rsidR="00000000">
        <w:rPr>
          <w:b/>
          <w:color w:val="5A5A5A"/>
          <w:spacing w:val="-2"/>
          <w:sz w:val="24"/>
        </w:rPr>
        <w:t>shampoo</w:t>
      </w:r>
      <w:proofErr w:type="spellEnd"/>
    </w:p>
    <w:bookmarkEnd w:id="0"/>
    <w:p w14:paraId="609ACBB5" w14:textId="77777777" w:rsidR="00C44FCB" w:rsidRDefault="00C44FCB">
      <w:pPr>
        <w:pStyle w:val="Brdtekst"/>
        <w:ind w:left="0"/>
        <w:rPr>
          <w:b/>
          <w:sz w:val="24"/>
        </w:rPr>
      </w:pPr>
    </w:p>
    <w:p w14:paraId="2D85C901" w14:textId="77777777" w:rsidR="00C44FCB" w:rsidRDefault="00C44FCB">
      <w:pPr>
        <w:pStyle w:val="Brdtekst"/>
        <w:spacing w:before="49"/>
        <w:ind w:left="0"/>
        <w:rPr>
          <w:b/>
          <w:sz w:val="24"/>
        </w:rPr>
      </w:pPr>
    </w:p>
    <w:p w14:paraId="007CF493" w14:textId="77777777" w:rsidR="00C44FCB" w:rsidRDefault="00000000">
      <w:pPr>
        <w:pStyle w:val="Overskrift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4EA62E3" wp14:editId="6EE085F0">
                <wp:simplePos x="0" y="0"/>
                <wp:positionH relativeFrom="page">
                  <wp:posOffset>384047</wp:posOffset>
                </wp:positionH>
                <wp:positionV relativeFrom="paragraph">
                  <wp:posOffset>2848</wp:posOffset>
                </wp:positionV>
                <wp:extent cx="2235200" cy="40239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402399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</wps:spPr>
                      <wps:txbx>
                        <w:txbxContent>
                          <w:p w14:paraId="52A50508" w14:textId="77777777" w:rsidR="00C44FCB" w:rsidRDefault="00C44FCB">
                            <w:pPr>
                              <w:pStyle w:val="Brdtekst"/>
                              <w:spacing w:before="34"/>
                              <w:ind w:left="0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1FBEF487" w14:textId="77777777" w:rsidR="00C44FCB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line="307" w:lineRule="auto"/>
                              <w:ind w:right="14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Skummende autoshampoo</w:t>
                            </w:r>
                          </w:p>
                          <w:p w14:paraId="7BB792BD" w14:textId="77777777" w:rsidR="00C44FCB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186"/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Manuel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vask</w:t>
                            </w:r>
                          </w:p>
                          <w:p w14:paraId="4C85699A" w14:textId="77777777" w:rsidR="00C44FCB" w:rsidRDefault="00C44FCB">
                            <w:pPr>
                              <w:pStyle w:val="Brdtekst"/>
                              <w:ind w:left="0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3531060C" w14:textId="77777777" w:rsidR="00C44FCB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1" w:line="309" w:lineRule="auto"/>
                              <w:ind w:right="36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Snavs,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insekter,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trafikfilm og skinnende blank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overflade</w:t>
                            </w:r>
                          </w:p>
                          <w:p w14:paraId="34C1D0AE" w14:textId="77777777" w:rsidR="00C44FCB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181"/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Beskyttelse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og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glans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EA62E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.25pt;margin-top:.2pt;width:176pt;height:316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" fillcolor="#4f81bc" stroked="f">
                <v:textbox inset="0,0,0,0">
                  <w:txbxContent>
                    <w:p w14:paraId="52A50508" w14:textId="77777777" w:rsidR="00C44FCB" w:rsidRDefault="00C44FCB">
                      <w:pPr>
                        <w:pStyle w:val="Brdtekst"/>
                        <w:spacing w:before="34"/>
                        <w:ind w:left="0"/>
                        <w:rPr>
                          <w:color w:val="000000"/>
                          <w:sz w:val="22"/>
                        </w:rPr>
                      </w:pPr>
                    </w:p>
                    <w:p w14:paraId="1FBEF487" w14:textId="77777777" w:rsidR="00C44FCB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line="307" w:lineRule="auto"/>
                        <w:ind w:right="145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Skummende autoshampoo</w:t>
                      </w:r>
                    </w:p>
                    <w:p w14:paraId="7BB792BD" w14:textId="77777777" w:rsidR="00C44FCB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186"/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Manuel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vask</w:t>
                      </w:r>
                    </w:p>
                    <w:p w14:paraId="4C85699A" w14:textId="77777777" w:rsidR="00C44FCB" w:rsidRDefault="00C44FCB">
                      <w:pPr>
                        <w:pStyle w:val="Brdtekst"/>
                        <w:ind w:left="0"/>
                        <w:rPr>
                          <w:color w:val="000000"/>
                          <w:sz w:val="22"/>
                        </w:rPr>
                      </w:pPr>
                    </w:p>
                    <w:p w14:paraId="3531060C" w14:textId="77777777" w:rsidR="00C44FCB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1" w:line="309" w:lineRule="auto"/>
                        <w:ind w:right="36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Snavs,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insekter,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trafikfilm og skinnende blank </w:t>
                      </w:r>
                      <w:r>
                        <w:rPr>
                          <w:color w:val="FFFFFF"/>
                          <w:spacing w:val="-2"/>
                        </w:rPr>
                        <w:t>overflade</w:t>
                      </w:r>
                    </w:p>
                    <w:p w14:paraId="34C1D0AE" w14:textId="77777777" w:rsidR="00C44FCB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181"/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Beskyttelse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og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glans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65F91"/>
        </w:rPr>
        <w:t>FREMSTILLET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TIL:</w:t>
      </w:r>
    </w:p>
    <w:p w14:paraId="54BF4A46" w14:textId="77777777" w:rsidR="00C44FCB" w:rsidRDefault="00000000">
      <w:pPr>
        <w:pStyle w:val="Brdtekst"/>
        <w:spacing w:before="208" w:line="297" w:lineRule="auto"/>
      </w:pPr>
      <w:r>
        <w:rPr>
          <w:color w:val="404040"/>
        </w:rPr>
        <w:t>Manuel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vask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af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personbiler,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førerhuse,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glasfiberbåde,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campingvogne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m.m. Kombinerer vask med glansgivende og rust beskyttende egenskaber.</w:t>
      </w:r>
    </w:p>
    <w:p w14:paraId="499132FA" w14:textId="77777777" w:rsidR="00C44FCB" w:rsidRDefault="00000000">
      <w:pPr>
        <w:pStyle w:val="Overskrift1"/>
        <w:spacing w:before="203"/>
      </w:pPr>
      <w:r>
        <w:rPr>
          <w:color w:val="365F91"/>
        </w:rPr>
        <w:t>BRUGSANVISNING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OG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2"/>
        </w:rPr>
        <w:t>DOSERING:</w:t>
      </w:r>
    </w:p>
    <w:p w14:paraId="625D7410" w14:textId="77777777" w:rsidR="00C44FCB" w:rsidRDefault="00000000">
      <w:pPr>
        <w:pStyle w:val="Brdtekst"/>
        <w:spacing w:before="119"/>
      </w:pPr>
      <w:r>
        <w:rPr>
          <w:color w:val="404040"/>
        </w:rPr>
        <w:t>Blandes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4"/>
        </w:rPr>
        <w:t>vand</w:t>
      </w:r>
    </w:p>
    <w:p w14:paraId="363A8273" w14:textId="77777777" w:rsidR="00C44FCB" w:rsidRDefault="00C44FCB">
      <w:pPr>
        <w:pStyle w:val="Brdtekst"/>
        <w:spacing w:before="30"/>
        <w:ind w:left="0"/>
      </w:pPr>
    </w:p>
    <w:p w14:paraId="7DAB3A2F" w14:textId="2CEC5B76" w:rsidR="00C44FCB" w:rsidRDefault="00000000">
      <w:pPr>
        <w:pStyle w:val="Brdtekst"/>
        <w:spacing w:line="300" w:lineRule="auto"/>
      </w:pPr>
      <w:r>
        <w:rPr>
          <w:color w:val="404040"/>
        </w:rPr>
        <w:t>Skyl først overfladen med rent vand, således at støv og overfladepartikler forsvinder.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Anvend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ca.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100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ml.</w:t>
      </w:r>
      <w:r>
        <w:rPr>
          <w:color w:val="404040"/>
          <w:spacing w:val="-6"/>
        </w:rPr>
        <w:t xml:space="preserve"> </w:t>
      </w:r>
      <w:r w:rsidR="00161411" w:rsidRPr="00161411">
        <w:rPr>
          <w:color w:val="404040"/>
          <w:spacing w:val="-6"/>
        </w:rPr>
        <w:t>KPS Glansshampoo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til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8-10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ltr.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vand.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Vask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blød børste eller svamp. Skyl med rent vand og overfladen står ren og blank.</w:t>
      </w:r>
    </w:p>
    <w:p w14:paraId="2CE4170F" w14:textId="77777777" w:rsidR="00C44FCB" w:rsidRDefault="00000000">
      <w:pPr>
        <w:pStyle w:val="Brdtekst"/>
        <w:spacing w:line="230" w:lineRule="exact"/>
      </w:pPr>
      <w:r>
        <w:rPr>
          <w:color w:val="404040"/>
        </w:rPr>
        <w:t>Ved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dosering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over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automatisk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doseringsanlæg: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5"/>
        </w:rPr>
        <w:t>4%.</w:t>
      </w:r>
    </w:p>
    <w:p w14:paraId="45556933" w14:textId="77777777" w:rsidR="00C44FCB" w:rsidRDefault="00C44FCB">
      <w:pPr>
        <w:pStyle w:val="Brdtekst"/>
        <w:spacing w:before="28"/>
        <w:ind w:left="0"/>
      </w:pPr>
    </w:p>
    <w:p w14:paraId="78B19FB1" w14:textId="77777777" w:rsidR="00C44FCB" w:rsidRDefault="00000000">
      <w:pPr>
        <w:pStyle w:val="Overskrift1"/>
      </w:pPr>
      <w:r>
        <w:rPr>
          <w:color w:val="365F91"/>
          <w:spacing w:val="-2"/>
        </w:rPr>
        <w:t>FORDELE:</w:t>
      </w:r>
    </w:p>
    <w:p w14:paraId="51484528" w14:textId="77777777" w:rsidR="00C44FCB" w:rsidRDefault="00000000">
      <w:pPr>
        <w:pStyle w:val="Brdtekst"/>
        <w:spacing w:before="119" w:line="300" w:lineRule="auto"/>
      </w:pPr>
      <w:r>
        <w:rPr>
          <w:color w:val="404040"/>
        </w:rPr>
        <w:t>Koncentreret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bilshampoo,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sikrer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flot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glansfuld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overflade. Selvblankende (ingen polering)</w:t>
      </w:r>
    </w:p>
    <w:p w14:paraId="5C91F31C" w14:textId="77777777" w:rsidR="00C44FCB" w:rsidRDefault="00000000">
      <w:pPr>
        <w:pStyle w:val="Brdtekst"/>
        <w:spacing w:before="1" w:line="297" w:lineRule="auto"/>
        <w:ind w:right="999"/>
      </w:pPr>
      <w:r>
        <w:rPr>
          <w:color w:val="404040"/>
        </w:rPr>
        <w:t>Indeholder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vegetabilsk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voks,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som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giver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pletfri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glans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uden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striber. Tilsat rustbeskyttende additiver.</w:t>
      </w:r>
    </w:p>
    <w:p w14:paraId="6628625F" w14:textId="77777777" w:rsidR="00C44FCB" w:rsidRDefault="00000000">
      <w:pPr>
        <w:pStyle w:val="Brdtekst"/>
        <w:spacing w:before="3" w:line="300" w:lineRule="auto"/>
        <w:ind w:right="999"/>
      </w:pPr>
      <w:r>
        <w:rPr>
          <w:color w:val="404040"/>
        </w:rPr>
        <w:t>Indeholder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ikke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salt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eller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andre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lakken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skadelige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stoffer. Fjerner snavs, trafikfilm og insekter.</w:t>
      </w:r>
    </w:p>
    <w:p w14:paraId="3652B140" w14:textId="77777777" w:rsidR="00C44FCB" w:rsidRDefault="00000000">
      <w:pPr>
        <w:pStyle w:val="Brdtekst"/>
        <w:spacing w:before="2" w:line="297" w:lineRule="auto"/>
        <w:ind w:right="107"/>
      </w:pPr>
      <w:r>
        <w:rPr>
          <w:color w:val="404040"/>
        </w:rPr>
        <w:t>Virker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antistatisk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(modvirker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tiltrækning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af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støv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statisk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elektricitet). Danner ikke film på ruder og spejle.</w:t>
      </w:r>
    </w:p>
    <w:p w14:paraId="1D66BCD1" w14:textId="77777777" w:rsidR="00C44FCB" w:rsidRDefault="00000000">
      <w:pPr>
        <w:pStyle w:val="Overskrift1"/>
        <w:spacing w:before="20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67F4279" wp14:editId="4B25E037">
            <wp:simplePos x="0" y="0"/>
            <wp:positionH relativeFrom="page">
              <wp:posOffset>384175</wp:posOffset>
            </wp:positionH>
            <wp:positionV relativeFrom="paragraph">
              <wp:posOffset>282497</wp:posOffset>
            </wp:positionV>
            <wp:extent cx="2049780" cy="204978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5F91"/>
          <w:spacing w:val="-2"/>
        </w:rPr>
        <w:t>MILJØ:</w:t>
      </w:r>
    </w:p>
    <w:p w14:paraId="09666C3B" w14:textId="77777777" w:rsidR="00C44FCB" w:rsidRDefault="00000000">
      <w:pPr>
        <w:pStyle w:val="Brdtekst"/>
        <w:spacing w:before="119"/>
      </w:pPr>
      <w:r>
        <w:rPr>
          <w:color w:val="404040"/>
        </w:rPr>
        <w:t>Produktet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fosfatfrit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indeholder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ingen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CMR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stoffer.</w:t>
      </w:r>
    </w:p>
    <w:p w14:paraId="3952BFCB" w14:textId="77777777" w:rsidR="00C44FCB" w:rsidRDefault="00000000">
      <w:pPr>
        <w:pStyle w:val="Brdtekst"/>
        <w:spacing w:before="55" w:line="300" w:lineRule="auto"/>
        <w:ind w:right="758"/>
      </w:pPr>
      <w:r>
        <w:rPr>
          <w:color w:val="404040"/>
        </w:rPr>
        <w:t>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relation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til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spildevandsudledning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indeholder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produktet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udelukkende C-stoffer (uproblematiske stoffer).</w:t>
      </w:r>
    </w:p>
    <w:p w14:paraId="3694969A" w14:textId="77777777" w:rsidR="00C44FCB" w:rsidRDefault="00000000">
      <w:pPr>
        <w:pStyle w:val="Overskrift1"/>
        <w:spacing w:before="202"/>
      </w:pPr>
      <w:r>
        <w:rPr>
          <w:color w:val="365F91"/>
          <w:spacing w:val="-2"/>
        </w:rPr>
        <w:t>LAGERING:</w:t>
      </w:r>
    </w:p>
    <w:p w14:paraId="7D627333" w14:textId="77777777" w:rsidR="00C44FCB" w:rsidRDefault="00000000">
      <w:pPr>
        <w:pStyle w:val="Brdtekst"/>
        <w:spacing w:before="119" w:line="300" w:lineRule="auto"/>
      </w:pPr>
      <w:r>
        <w:rPr>
          <w:color w:val="404040"/>
        </w:rPr>
        <w:t>Opbevares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tillukket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original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emballage.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Holdbarhed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minimum 36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måneder fra produktionsdato.</w:t>
      </w:r>
    </w:p>
    <w:sectPr w:rsidR="00C44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100" w:right="780" w:bottom="2260" w:left="500" w:header="364" w:footer="20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18D8" w14:textId="77777777" w:rsidR="00A37246" w:rsidRDefault="00A37246">
      <w:r>
        <w:separator/>
      </w:r>
    </w:p>
  </w:endnote>
  <w:endnote w:type="continuationSeparator" w:id="0">
    <w:p w14:paraId="092789D2" w14:textId="77777777" w:rsidR="00A37246" w:rsidRDefault="00A3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5DD2" w14:textId="77777777" w:rsidR="000F675B" w:rsidRDefault="000F675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5E94" w14:textId="7DDAE8D2" w:rsidR="00C44FCB" w:rsidRDefault="00C44FCB">
    <w:pPr>
      <w:pStyle w:val="Brdtekst"/>
      <w:spacing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95BC" w14:textId="77777777" w:rsidR="000F675B" w:rsidRDefault="000F67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0955" w14:textId="77777777" w:rsidR="00A37246" w:rsidRDefault="00A37246">
      <w:r>
        <w:separator/>
      </w:r>
    </w:p>
  </w:footnote>
  <w:footnote w:type="continuationSeparator" w:id="0">
    <w:p w14:paraId="2FC7679E" w14:textId="77777777" w:rsidR="00A37246" w:rsidRDefault="00A37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4688" w14:textId="77777777" w:rsidR="000F675B" w:rsidRDefault="000F675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9DE3" w14:textId="77777777" w:rsidR="00C44FCB" w:rsidRDefault="00000000">
    <w:pPr>
      <w:pStyle w:val="Brdteks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29818CD9" wp14:editId="6A0533A0">
              <wp:simplePos x="0" y="0"/>
              <wp:positionH relativeFrom="page">
                <wp:posOffset>5093589</wp:posOffset>
              </wp:positionH>
              <wp:positionV relativeFrom="page">
                <wp:posOffset>218738</wp:posOffset>
              </wp:positionV>
              <wp:extent cx="214503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50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C47F10" w14:textId="77777777" w:rsidR="00C44FCB" w:rsidRDefault="00000000">
                          <w:pPr>
                            <w:pStyle w:val="Brdtekst"/>
                            <w:spacing w:before="12"/>
                            <w:ind w:left="20"/>
                          </w:pPr>
                          <w:r>
                            <w:rPr>
                              <w:color w:val="365F91"/>
                            </w:rPr>
                            <w:t>Produktinformation.</w:t>
                          </w:r>
                          <w:r>
                            <w:rPr>
                              <w:color w:val="365F91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Industri,</w:t>
                          </w:r>
                          <w:r>
                            <w:rPr>
                              <w:color w:val="365F91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auto.</w:t>
                          </w:r>
                          <w:r>
                            <w:rPr>
                              <w:color w:val="365F91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5"/>
                            </w:rPr>
                            <w:t>DK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18C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01.05pt;margin-top:17.2pt;width:168.9pt;height:13.1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hYkwEAABsDAAAOAAAAZHJzL2Uyb0RvYy54bWysUsGO0zAQvSPxD5bv1GlhFxQ1XQErENIK&#10;kJb9ANexm4jYY2bcJv17xm7aIvaGuNhjz/jNe2+8vpv8IA4WqYfQyOWiksIGA20fdo18+vHp1T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" filled="f" stroked="f">
              <v:textbox inset="0,0,0,0">
                <w:txbxContent>
                  <w:p w14:paraId="7AC47F10" w14:textId="77777777" w:rsidR="00C44FCB" w:rsidRDefault="00000000">
                    <w:pPr>
                      <w:pStyle w:val="Brdtekst"/>
                      <w:spacing w:before="12"/>
                      <w:ind w:left="20"/>
                    </w:pPr>
                    <w:r>
                      <w:rPr>
                        <w:color w:val="365F91"/>
                      </w:rPr>
                      <w:t>Produktinformation.</w:t>
                    </w:r>
                    <w:r>
                      <w:rPr>
                        <w:color w:val="365F91"/>
                        <w:spacing w:val="-10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Industri,</w:t>
                    </w:r>
                    <w:r>
                      <w:rPr>
                        <w:color w:val="365F91"/>
                        <w:spacing w:val="-12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auto.</w:t>
                    </w:r>
                    <w:r>
                      <w:rPr>
                        <w:color w:val="365F91"/>
                        <w:spacing w:val="-10"/>
                      </w:rPr>
                      <w:t xml:space="preserve"> </w:t>
                    </w:r>
                    <w:r>
                      <w:rPr>
                        <w:color w:val="365F91"/>
                        <w:spacing w:val="-5"/>
                      </w:rPr>
                      <w:t>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CA96" w14:textId="77777777" w:rsidR="000F675B" w:rsidRDefault="000F67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D3AB7"/>
    <w:multiLevelType w:val="hybridMultilevel"/>
    <w:tmpl w:val="C73CF968"/>
    <w:lvl w:ilvl="0" w:tplc="A4F0F37E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eastAsia="en-US" w:bidi="ar-SA"/>
      </w:rPr>
    </w:lvl>
    <w:lvl w:ilvl="1" w:tplc="CB2CE7A8">
      <w:numFmt w:val="bullet"/>
      <w:lvlText w:val="•"/>
      <w:lvlJc w:val="left"/>
      <w:pPr>
        <w:ind w:left="999" w:hanging="361"/>
      </w:pPr>
      <w:rPr>
        <w:rFonts w:hint="default"/>
        <w:lang w:eastAsia="en-US" w:bidi="ar-SA"/>
      </w:rPr>
    </w:lvl>
    <w:lvl w:ilvl="2" w:tplc="D0CCB504">
      <w:numFmt w:val="bullet"/>
      <w:lvlText w:val="•"/>
      <w:lvlJc w:val="left"/>
      <w:pPr>
        <w:ind w:left="1279" w:hanging="361"/>
      </w:pPr>
      <w:rPr>
        <w:rFonts w:hint="default"/>
        <w:lang w:eastAsia="en-US" w:bidi="ar-SA"/>
      </w:rPr>
    </w:lvl>
    <w:lvl w:ilvl="3" w:tplc="D3FC138A">
      <w:numFmt w:val="bullet"/>
      <w:lvlText w:val="•"/>
      <w:lvlJc w:val="left"/>
      <w:pPr>
        <w:ind w:left="1559" w:hanging="361"/>
      </w:pPr>
      <w:rPr>
        <w:rFonts w:hint="default"/>
        <w:lang w:eastAsia="en-US" w:bidi="ar-SA"/>
      </w:rPr>
    </w:lvl>
    <w:lvl w:ilvl="4" w:tplc="D1F65E64">
      <w:numFmt w:val="bullet"/>
      <w:lvlText w:val="•"/>
      <w:lvlJc w:val="left"/>
      <w:pPr>
        <w:ind w:left="1839" w:hanging="361"/>
      </w:pPr>
      <w:rPr>
        <w:rFonts w:hint="default"/>
        <w:lang w:eastAsia="en-US" w:bidi="ar-SA"/>
      </w:rPr>
    </w:lvl>
    <w:lvl w:ilvl="5" w:tplc="BB9E42F4">
      <w:numFmt w:val="bullet"/>
      <w:lvlText w:val="•"/>
      <w:lvlJc w:val="left"/>
      <w:pPr>
        <w:ind w:left="2119" w:hanging="361"/>
      </w:pPr>
      <w:rPr>
        <w:rFonts w:hint="default"/>
        <w:lang w:eastAsia="en-US" w:bidi="ar-SA"/>
      </w:rPr>
    </w:lvl>
    <w:lvl w:ilvl="6" w:tplc="E4EA93BE">
      <w:numFmt w:val="bullet"/>
      <w:lvlText w:val="•"/>
      <w:lvlJc w:val="left"/>
      <w:pPr>
        <w:ind w:left="2399" w:hanging="361"/>
      </w:pPr>
      <w:rPr>
        <w:rFonts w:hint="default"/>
        <w:lang w:eastAsia="en-US" w:bidi="ar-SA"/>
      </w:rPr>
    </w:lvl>
    <w:lvl w:ilvl="7" w:tplc="5C627360">
      <w:numFmt w:val="bullet"/>
      <w:lvlText w:val="•"/>
      <w:lvlJc w:val="left"/>
      <w:pPr>
        <w:ind w:left="2679" w:hanging="361"/>
      </w:pPr>
      <w:rPr>
        <w:rFonts w:hint="default"/>
        <w:lang w:eastAsia="en-US" w:bidi="ar-SA"/>
      </w:rPr>
    </w:lvl>
    <w:lvl w:ilvl="8" w:tplc="AB1CFAF0">
      <w:numFmt w:val="bullet"/>
      <w:lvlText w:val="•"/>
      <w:lvlJc w:val="left"/>
      <w:pPr>
        <w:ind w:left="2959" w:hanging="361"/>
      </w:pPr>
      <w:rPr>
        <w:rFonts w:hint="default"/>
        <w:lang w:eastAsia="en-US" w:bidi="ar-SA"/>
      </w:rPr>
    </w:lvl>
  </w:abstractNum>
  <w:num w:numId="1" w16cid:durableId="191392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CB"/>
    <w:rsid w:val="000F675B"/>
    <w:rsid w:val="00161411"/>
    <w:rsid w:val="0028588E"/>
    <w:rsid w:val="00385F13"/>
    <w:rsid w:val="00450616"/>
    <w:rsid w:val="004A5273"/>
    <w:rsid w:val="00A37246"/>
    <w:rsid w:val="00C4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B2846"/>
  <w15:docId w15:val="{C53B008C-174E-48FB-A9F8-952983F4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ind w:left="4193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4193"/>
    </w:pPr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0F675B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F675B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0F675B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F675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dsj@iduna.dk</dc:creator>
  <cp:lastModifiedBy>Karl Sørensen</cp:lastModifiedBy>
  <cp:revision>2</cp:revision>
  <dcterms:created xsi:type="dcterms:W3CDTF">2025-11-11T06:43:00Z</dcterms:created>
  <dcterms:modified xsi:type="dcterms:W3CDTF">2025-11-11T06:43:00Z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til Microsoft 365</vt:lpwstr>
  </property>
</Properties>
</file>