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3633" w14:textId="5B3397B3" w:rsidR="00967EE4" w:rsidRDefault="003F5F7E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B0D4E3" wp14:editId="3E659C8D">
                <wp:simplePos x="0" y="0"/>
                <wp:positionH relativeFrom="column">
                  <wp:posOffset>-212090</wp:posOffset>
                </wp:positionH>
                <wp:positionV relativeFrom="paragraph">
                  <wp:posOffset>-86360</wp:posOffset>
                </wp:positionV>
                <wp:extent cx="6390640" cy="793115"/>
                <wp:effectExtent l="12700" t="6985" r="6985" b="9525"/>
                <wp:wrapNone/>
                <wp:docPr id="15584998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79311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08C14" w14:textId="15254DE9" w:rsidR="00C30CA6" w:rsidRDefault="00C30CA6" w:rsidP="003F5F7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  <w:p w14:paraId="01C347D9" w14:textId="50FD75C5" w:rsidR="003F5F7E" w:rsidRDefault="003F5F7E" w:rsidP="003F5F7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8"/>
                                <w:szCs w:val="48"/>
                              </w:rPr>
                              <w:t>KPS FP Rens NS Grovrengøring</w:t>
                            </w:r>
                          </w:p>
                          <w:p w14:paraId="7D5D3E5F" w14:textId="05D6E4DC" w:rsidR="003F5F7E" w:rsidRDefault="003F5F7E" w:rsidP="003F5F7E">
                            <w:pPr>
                              <w:rPr>
                                <w:rFonts w:ascii="Arial" w:hAnsi="Arial" w:cs="Arial"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  <w:p w14:paraId="0D58CEDC" w14:textId="230492EF" w:rsidR="003F5F7E" w:rsidRPr="003F5F7E" w:rsidRDefault="003F5F7E" w:rsidP="003F5F7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8"/>
                                <w:szCs w:val="4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0D4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7pt;margin-top:-6.8pt;width:503.2pt;height:62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" fillcolor="#36f" strokecolor="navy">
                <v:textbox>
                  <w:txbxContent>
                    <w:p w14:paraId="73608C14" w14:textId="15254DE9" w:rsidR="00C30CA6" w:rsidRDefault="00C30CA6" w:rsidP="003F5F7E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48"/>
                          <w:szCs w:val="48"/>
                        </w:rPr>
                      </w:pPr>
                    </w:p>
                    <w:p w14:paraId="01C347D9" w14:textId="50FD75C5" w:rsidR="003F5F7E" w:rsidRDefault="003F5F7E" w:rsidP="003F5F7E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48"/>
                          <w:szCs w:val="48"/>
                        </w:rPr>
                        <w:t>KPS FP Rens NS Grovrengøring</w:t>
                      </w:r>
                    </w:p>
                    <w:p w14:paraId="7D5D3E5F" w14:textId="05D6E4DC" w:rsidR="003F5F7E" w:rsidRDefault="003F5F7E" w:rsidP="003F5F7E">
                      <w:pPr>
                        <w:rPr>
                          <w:rFonts w:ascii="Arial" w:hAnsi="Arial" w:cs="Arial"/>
                          <w:color w:val="FFFFFF"/>
                          <w:sz w:val="48"/>
                          <w:szCs w:val="48"/>
                        </w:rPr>
                      </w:pPr>
                    </w:p>
                    <w:p w14:paraId="0D58CEDC" w14:textId="230492EF" w:rsidR="003F5F7E" w:rsidRPr="003F5F7E" w:rsidRDefault="003F5F7E" w:rsidP="003F5F7E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48"/>
                          <w:szCs w:val="4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47522775" w14:textId="77777777" w:rsidR="00967EE4" w:rsidRDefault="00967EE4">
      <w:pPr>
        <w:pStyle w:val="Overskrift3"/>
      </w:pPr>
    </w:p>
    <w:p w14:paraId="0EF01D8C" w14:textId="77777777" w:rsidR="003F5F7E" w:rsidRPr="003F5F7E" w:rsidRDefault="003F5F7E" w:rsidP="003F5F7E"/>
    <w:p w14:paraId="3515707F" w14:textId="77777777" w:rsidR="00044BF3" w:rsidRDefault="00044BF3">
      <w:pPr>
        <w:pStyle w:val="Overskrift3"/>
      </w:pPr>
    </w:p>
    <w:p w14:paraId="12899773" w14:textId="77777777" w:rsidR="00967EE4" w:rsidRDefault="00967EE4">
      <w:pPr>
        <w:pStyle w:val="Overskrift3"/>
        <w:rPr>
          <w:sz w:val="16"/>
          <w:szCs w:val="16"/>
        </w:rPr>
      </w:pPr>
    </w:p>
    <w:p w14:paraId="4383CC0D" w14:textId="77777777" w:rsidR="00A4144B" w:rsidRDefault="00A4144B" w:rsidP="00A4144B"/>
    <w:p w14:paraId="3237EE2F" w14:textId="77777777" w:rsidR="00A4144B" w:rsidRDefault="00A4144B" w:rsidP="00A4144B"/>
    <w:p w14:paraId="26B94449" w14:textId="77777777" w:rsidR="00967EE4" w:rsidRDefault="00967EE4" w:rsidP="00682EC7"/>
    <w:p w14:paraId="2C7D7BBD" w14:textId="77777777" w:rsidR="00A4144B" w:rsidRDefault="00A4144B" w:rsidP="00682EC7"/>
    <w:p w14:paraId="6500C59E" w14:textId="77777777" w:rsidR="00A4144B" w:rsidRDefault="00A4144B" w:rsidP="00682EC7"/>
    <w:p w14:paraId="69AA34EF" w14:textId="77777777" w:rsidR="00A4144B" w:rsidRPr="00682EC7" w:rsidRDefault="00A4144B" w:rsidP="00682EC7"/>
    <w:p w14:paraId="41BD9C4D" w14:textId="77777777" w:rsidR="00967EE4" w:rsidRDefault="00967EE4">
      <w:pPr>
        <w:rPr>
          <w:sz w:val="16"/>
        </w:rPr>
      </w:pPr>
    </w:p>
    <w:p w14:paraId="222209E5" w14:textId="77777777" w:rsidR="00967EE4" w:rsidRDefault="00967EE4">
      <w:pPr>
        <w:rPr>
          <w:sz w:val="16"/>
        </w:rPr>
        <w:sectPr w:rsidR="00967EE4" w:rsidSect="002F4EEE">
          <w:type w:val="continuous"/>
          <w:pgSz w:w="11906" w:h="16838"/>
          <w:pgMar w:top="567" w:right="1134" w:bottom="1134" w:left="1134" w:header="709" w:footer="709" w:gutter="0"/>
          <w:cols w:sep="1" w:space="708"/>
          <w:docGrid w:linePitch="360"/>
        </w:sectPr>
      </w:pPr>
    </w:p>
    <w:p w14:paraId="0EE25A74" w14:textId="77777777" w:rsidR="00967EE4" w:rsidRDefault="00967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FREMSTILLET TIL:</w:t>
      </w:r>
    </w:p>
    <w:p w14:paraId="1CB4D9D4" w14:textId="77777777" w:rsidR="00967EE4" w:rsidRDefault="00967EE4">
      <w:pPr>
        <w:rPr>
          <w:rFonts w:ascii="Arial" w:hAnsi="Arial" w:cs="Arial"/>
        </w:rPr>
      </w:pPr>
    </w:p>
    <w:p w14:paraId="61154AA4" w14:textId="77777777" w:rsidR="00967EE4" w:rsidRDefault="00967EE4">
      <w:pPr>
        <w:rPr>
          <w:rFonts w:ascii="Arial" w:hAnsi="Arial" w:cs="Arial"/>
          <w:b/>
          <w:bCs/>
        </w:rPr>
      </w:pPr>
    </w:p>
    <w:p w14:paraId="08DD715D" w14:textId="77777777" w:rsidR="00967EE4" w:rsidRDefault="00967EE4">
      <w:pPr>
        <w:rPr>
          <w:rFonts w:ascii="Arial" w:hAnsi="Arial" w:cs="Arial"/>
          <w:b/>
          <w:bCs/>
        </w:rPr>
      </w:pPr>
    </w:p>
    <w:p w14:paraId="3252B2F6" w14:textId="77777777" w:rsidR="006B70AE" w:rsidRDefault="006B70AE">
      <w:pPr>
        <w:rPr>
          <w:rFonts w:ascii="Arial" w:hAnsi="Arial" w:cs="Arial"/>
          <w:b/>
          <w:bCs/>
        </w:rPr>
      </w:pPr>
    </w:p>
    <w:p w14:paraId="29A8475C" w14:textId="77777777" w:rsidR="006B70AE" w:rsidRDefault="006B70AE">
      <w:pPr>
        <w:rPr>
          <w:rFonts w:ascii="Arial" w:hAnsi="Arial" w:cs="Arial"/>
          <w:b/>
          <w:bCs/>
        </w:rPr>
      </w:pPr>
    </w:p>
    <w:p w14:paraId="37C64C8B" w14:textId="77777777" w:rsidR="00967EE4" w:rsidRDefault="00967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BRUGSANVISNING </w:t>
      </w:r>
    </w:p>
    <w:p w14:paraId="4D734C35" w14:textId="77777777" w:rsidR="00967EE4" w:rsidRDefault="00967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&amp; DOSERING:</w:t>
      </w:r>
    </w:p>
    <w:p w14:paraId="5B3F73AE" w14:textId="77777777" w:rsidR="00967EE4" w:rsidRDefault="00967EE4">
      <w:pPr>
        <w:rPr>
          <w:rFonts w:ascii="Arial" w:hAnsi="Arial" w:cs="Arial"/>
          <w:b/>
          <w:bCs/>
        </w:rPr>
      </w:pPr>
    </w:p>
    <w:p w14:paraId="2C45BFAA" w14:textId="77777777" w:rsidR="00967EE4" w:rsidRDefault="00967EE4">
      <w:pPr>
        <w:rPr>
          <w:rFonts w:ascii="Arial" w:hAnsi="Arial" w:cs="Arial"/>
          <w:b/>
          <w:bCs/>
        </w:rPr>
      </w:pPr>
    </w:p>
    <w:p w14:paraId="0AD6B45A" w14:textId="77777777" w:rsidR="00A21EF7" w:rsidRDefault="00A21EF7">
      <w:pPr>
        <w:rPr>
          <w:rFonts w:ascii="Arial" w:hAnsi="Arial" w:cs="Arial"/>
          <w:b/>
          <w:bCs/>
        </w:rPr>
      </w:pPr>
    </w:p>
    <w:p w14:paraId="69D1A122" w14:textId="77777777" w:rsidR="00A21EF7" w:rsidRDefault="00A21EF7">
      <w:pPr>
        <w:rPr>
          <w:rFonts w:ascii="Arial" w:hAnsi="Arial" w:cs="Arial"/>
          <w:b/>
          <w:bCs/>
        </w:rPr>
      </w:pPr>
    </w:p>
    <w:p w14:paraId="2A1F7749" w14:textId="77777777" w:rsidR="00044BF3" w:rsidRDefault="00044BF3">
      <w:pPr>
        <w:rPr>
          <w:rFonts w:ascii="Arial" w:hAnsi="Arial" w:cs="Arial"/>
          <w:b/>
          <w:bCs/>
        </w:rPr>
      </w:pPr>
    </w:p>
    <w:p w14:paraId="142FEE82" w14:textId="77777777" w:rsidR="00967EE4" w:rsidRDefault="00967EE4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</w:rPr>
        <w:t>FORDELE:</w:t>
      </w:r>
    </w:p>
    <w:p w14:paraId="0DDDB38B" w14:textId="77777777" w:rsidR="00967EE4" w:rsidRDefault="00967EE4">
      <w:pPr>
        <w:rPr>
          <w:rFonts w:ascii="Arial" w:hAnsi="Arial" w:cs="Arial"/>
          <w:b/>
          <w:bCs/>
          <w:sz w:val="16"/>
        </w:rPr>
      </w:pPr>
    </w:p>
    <w:p w14:paraId="0D3D8576" w14:textId="77777777" w:rsidR="00AB3B30" w:rsidRDefault="00AB3B30">
      <w:pPr>
        <w:rPr>
          <w:rFonts w:ascii="Arial" w:hAnsi="Arial" w:cs="Arial"/>
          <w:b/>
          <w:bCs/>
          <w:sz w:val="22"/>
          <w:szCs w:val="22"/>
        </w:rPr>
      </w:pPr>
    </w:p>
    <w:p w14:paraId="0C35A88F" w14:textId="77777777" w:rsidR="00AB3B30" w:rsidRDefault="00AB3B30">
      <w:pPr>
        <w:rPr>
          <w:rFonts w:ascii="Arial" w:hAnsi="Arial" w:cs="Arial"/>
          <w:b/>
          <w:bCs/>
          <w:sz w:val="22"/>
          <w:szCs w:val="22"/>
        </w:rPr>
      </w:pPr>
    </w:p>
    <w:p w14:paraId="01901B45" w14:textId="77777777" w:rsidR="00AB3B30" w:rsidRDefault="00AB3B30">
      <w:pPr>
        <w:rPr>
          <w:rFonts w:ascii="Arial" w:hAnsi="Arial" w:cs="Arial"/>
          <w:b/>
          <w:bCs/>
          <w:sz w:val="22"/>
          <w:szCs w:val="22"/>
        </w:rPr>
      </w:pPr>
    </w:p>
    <w:p w14:paraId="1072C4B7" w14:textId="77777777" w:rsidR="00AB3B30" w:rsidRDefault="00AB3B30">
      <w:pPr>
        <w:rPr>
          <w:rFonts w:ascii="Arial" w:hAnsi="Arial" w:cs="Arial"/>
          <w:b/>
          <w:bCs/>
          <w:sz w:val="22"/>
          <w:szCs w:val="22"/>
        </w:rPr>
      </w:pPr>
    </w:p>
    <w:p w14:paraId="1DF15F20" w14:textId="77777777" w:rsidR="00AB3B30" w:rsidRDefault="00AB3B30">
      <w:pPr>
        <w:rPr>
          <w:rFonts w:ascii="Arial" w:hAnsi="Arial" w:cs="Arial"/>
          <w:b/>
          <w:bCs/>
          <w:sz w:val="22"/>
          <w:szCs w:val="22"/>
        </w:rPr>
      </w:pPr>
    </w:p>
    <w:p w14:paraId="4FDB07E8" w14:textId="77777777" w:rsidR="00AB3B30" w:rsidRDefault="00AB3B30">
      <w:pPr>
        <w:rPr>
          <w:rFonts w:ascii="Arial" w:hAnsi="Arial" w:cs="Arial"/>
          <w:b/>
          <w:bCs/>
          <w:sz w:val="22"/>
          <w:szCs w:val="22"/>
        </w:rPr>
      </w:pPr>
    </w:p>
    <w:p w14:paraId="20CB3719" w14:textId="77777777" w:rsidR="00AB3B30" w:rsidRDefault="00AB3B30">
      <w:pPr>
        <w:rPr>
          <w:rFonts w:ascii="Arial" w:hAnsi="Arial" w:cs="Arial"/>
          <w:b/>
          <w:bCs/>
          <w:sz w:val="22"/>
          <w:szCs w:val="22"/>
        </w:rPr>
      </w:pPr>
    </w:p>
    <w:p w14:paraId="2F0D73C7" w14:textId="77777777" w:rsidR="00AB3B30" w:rsidRDefault="00AB3B30">
      <w:pPr>
        <w:rPr>
          <w:rFonts w:ascii="Arial" w:hAnsi="Arial" w:cs="Arial"/>
          <w:b/>
          <w:bCs/>
          <w:sz w:val="22"/>
          <w:szCs w:val="22"/>
        </w:rPr>
      </w:pPr>
    </w:p>
    <w:p w14:paraId="321F6DE3" w14:textId="0DDFA4DD" w:rsidR="00AB3B30" w:rsidRDefault="00AB3B3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Til rengøring </w:t>
      </w:r>
      <w:r w:rsidR="003F5F7E">
        <w:rPr>
          <w:rFonts w:ascii="Arial" w:hAnsi="Arial" w:cs="Arial"/>
          <w:b/>
          <w:bCs/>
          <w:sz w:val="22"/>
          <w:szCs w:val="22"/>
        </w:rPr>
        <w:t>af oliefilm og</w:t>
      </w:r>
      <w:r>
        <w:rPr>
          <w:rFonts w:ascii="Arial" w:hAnsi="Arial" w:cs="Arial"/>
          <w:b/>
          <w:bCs/>
          <w:sz w:val="22"/>
          <w:szCs w:val="22"/>
        </w:rPr>
        <w:t xml:space="preserve"> kraftig snavs</w:t>
      </w:r>
    </w:p>
    <w:p w14:paraId="7AC77A13" w14:textId="77777777" w:rsidR="00AB3B30" w:rsidRDefault="00AB3B30">
      <w:pPr>
        <w:rPr>
          <w:rFonts w:ascii="Arial" w:hAnsi="Arial" w:cs="Arial"/>
          <w:b/>
          <w:bCs/>
          <w:sz w:val="22"/>
          <w:szCs w:val="22"/>
        </w:rPr>
      </w:pPr>
    </w:p>
    <w:p w14:paraId="51A31839" w14:textId="77777777" w:rsidR="00A4144B" w:rsidRDefault="00A4144B">
      <w:pPr>
        <w:rPr>
          <w:rFonts w:ascii="Arial" w:hAnsi="Arial" w:cs="Arial"/>
          <w:b/>
          <w:bCs/>
          <w:sz w:val="22"/>
          <w:szCs w:val="22"/>
        </w:rPr>
      </w:pPr>
    </w:p>
    <w:p w14:paraId="78E51D24" w14:textId="77777777" w:rsidR="00A4144B" w:rsidRDefault="00A4144B">
      <w:pPr>
        <w:rPr>
          <w:rFonts w:ascii="Arial" w:hAnsi="Arial" w:cs="Arial"/>
          <w:b/>
          <w:bCs/>
          <w:sz w:val="22"/>
          <w:szCs w:val="22"/>
        </w:rPr>
      </w:pPr>
    </w:p>
    <w:p w14:paraId="089BF780" w14:textId="21F99EE5" w:rsidR="00A4144B" w:rsidRDefault="00AB3B3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Produktet </w:t>
      </w:r>
      <w:r w:rsidR="003F5F7E">
        <w:rPr>
          <w:rFonts w:ascii="Arial" w:hAnsi="Arial" w:cs="Arial"/>
          <w:b/>
          <w:bCs/>
          <w:sz w:val="22"/>
          <w:szCs w:val="22"/>
        </w:rPr>
        <w:t>fortyndes normalt vis med vand 2- 5 % .  10 % ved meget snavsede overflader.</w:t>
      </w:r>
      <w:r>
        <w:rPr>
          <w:rFonts w:ascii="Arial" w:hAnsi="Arial" w:cs="Arial"/>
          <w:b/>
          <w:bCs/>
          <w:sz w:val="22"/>
          <w:szCs w:val="22"/>
        </w:rPr>
        <w:t xml:space="preserve">  Væsken fordeles herefter på overfladen med sprøjte eller børste.</w:t>
      </w:r>
      <w:r w:rsidR="003F5F7E">
        <w:rPr>
          <w:rFonts w:ascii="Arial" w:hAnsi="Arial" w:cs="Arial"/>
          <w:b/>
          <w:bCs/>
          <w:sz w:val="22"/>
          <w:szCs w:val="22"/>
        </w:rPr>
        <w:t xml:space="preserve"> Skumudlægger er dog at foretrække for længst mulig vedhæftning</w:t>
      </w:r>
      <w:r w:rsidR="00774AA2">
        <w:rPr>
          <w:rFonts w:ascii="Arial" w:hAnsi="Arial" w:cs="Arial"/>
          <w:b/>
          <w:bCs/>
          <w:sz w:val="22"/>
          <w:szCs w:val="22"/>
        </w:rPr>
        <w:t xml:space="preserve"> </w:t>
      </w:r>
      <w:r w:rsidR="003F5F7E">
        <w:rPr>
          <w:rFonts w:ascii="Arial" w:hAnsi="Arial" w:cs="Arial"/>
          <w:b/>
          <w:bCs/>
          <w:sz w:val="22"/>
          <w:szCs w:val="22"/>
        </w:rPr>
        <w:t>og dermed virketid.</w:t>
      </w:r>
      <w:r w:rsidR="00A4144B">
        <w:rPr>
          <w:rFonts w:ascii="Arial" w:hAnsi="Arial" w:cs="Arial"/>
          <w:b/>
          <w:bCs/>
          <w:sz w:val="22"/>
          <w:szCs w:val="22"/>
        </w:rPr>
        <w:t xml:space="preserve"> Børstes</w:t>
      </w:r>
      <w:r w:rsidR="003F5F7E">
        <w:rPr>
          <w:rFonts w:ascii="Arial" w:hAnsi="Arial" w:cs="Arial"/>
          <w:b/>
          <w:bCs/>
          <w:sz w:val="22"/>
          <w:szCs w:val="22"/>
        </w:rPr>
        <w:t xml:space="preserve"> </w:t>
      </w:r>
      <w:r w:rsidR="00A4144B">
        <w:rPr>
          <w:rFonts w:ascii="Arial" w:hAnsi="Arial" w:cs="Arial"/>
          <w:b/>
          <w:bCs/>
          <w:sz w:val="22"/>
          <w:szCs w:val="22"/>
        </w:rPr>
        <w:t>eventuelt let for bedre indvirkning.</w:t>
      </w:r>
      <w:r w:rsidR="003F5F7E">
        <w:rPr>
          <w:rFonts w:ascii="Arial" w:hAnsi="Arial" w:cs="Arial"/>
          <w:b/>
          <w:bCs/>
          <w:sz w:val="22"/>
          <w:szCs w:val="22"/>
        </w:rPr>
        <w:t xml:space="preserve"> Må ikke indtørre </w:t>
      </w:r>
    </w:p>
    <w:p w14:paraId="6272A212" w14:textId="3B63A048" w:rsidR="00044BF3" w:rsidRPr="00AB3B30" w:rsidRDefault="00A4144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B3B30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2C06BB2" w14:textId="77777777" w:rsidR="00044BF3" w:rsidRPr="00AB3B30" w:rsidRDefault="00044BF3">
      <w:pPr>
        <w:rPr>
          <w:rFonts w:ascii="Arial" w:hAnsi="Arial" w:cs="Arial"/>
          <w:b/>
          <w:bCs/>
          <w:sz w:val="22"/>
          <w:szCs w:val="22"/>
        </w:rPr>
      </w:pPr>
    </w:p>
    <w:p w14:paraId="0AF07FBB" w14:textId="77777777" w:rsidR="00A4144B" w:rsidRDefault="00A4144B">
      <w:pPr>
        <w:pStyle w:val="Overskrift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760EA45" w14:textId="77777777" w:rsidR="00A4144B" w:rsidRDefault="00A4144B">
      <w:pPr>
        <w:pStyle w:val="Overskrift2"/>
        <w:rPr>
          <w:sz w:val="16"/>
        </w:rPr>
      </w:pPr>
    </w:p>
    <w:p w14:paraId="6C0841E4" w14:textId="77777777" w:rsidR="00006136" w:rsidRDefault="00006136">
      <w:pPr>
        <w:pStyle w:val="Overskrift2"/>
        <w:rPr>
          <w:sz w:val="22"/>
          <w:szCs w:val="22"/>
        </w:rPr>
      </w:pPr>
    </w:p>
    <w:p w14:paraId="13D4A617" w14:textId="77777777" w:rsidR="00A4144B" w:rsidRPr="00A4144B" w:rsidRDefault="00A4144B">
      <w:pPr>
        <w:pStyle w:val="Overskrift2"/>
        <w:rPr>
          <w:sz w:val="22"/>
          <w:szCs w:val="22"/>
        </w:rPr>
      </w:pPr>
      <w:r>
        <w:rPr>
          <w:sz w:val="22"/>
          <w:szCs w:val="22"/>
        </w:rPr>
        <w:t>Drøj i brug.  Nem at anvende</w:t>
      </w:r>
    </w:p>
    <w:p w14:paraId="5FF48750" w14:textId="77777777" w:rsidR="00A4144B" w:rsidRDefault="00A4144B">
      <w:pPr>
        <w:pStyle w:val="Overskrift2"/>
        <w:rPr>
          <w:sz w:val="16"/>
        </w:rPr>
      </w:pPr>
    </w:p>
    <w:p w14:paraId="42F7E26D" w14:textId="77777777" w:rsidR="00A4144B" w:rsidRDefault="00A4144B">
      <w:pPr>
        <w:pStyle w:val="Overskrift2"/>
        <w:rPr>
          <w:sz w:val="16"/>
        </w:rPr>
      </w:pPr>
    </w:p>
    <w:p w14:paraId="3AB64BAF" w14:textId="77777777" w:rsidR="00A4144B" w:rsidRDefault="00A4144B">
      <w:pPr>
        <w:pStyle w:val="Overskrift2"/>
        <w:rPr>
          <w:sz w:val="16"/>
        </w:rPr>
      </w:pPr>
    </w:p>
    <w:p w14:paraId="7E825B7A" w14:textId="77777777" w:rsidR="00967EE4" w:rsidRDefault="00967EE4">
      <w:pPr>
        <w:pStyle w:val="Overskrift2"/>
      </w:pPr>
      <w:r>
        <w:t>SIKKERHED/</w:t>
      </w:r>
    </w:p>
    <w:p w14:paraId="69FC4E87" w14:textId="77777777" w:rsidR="00967EE4" w:rsidRDefault="00967EE4">
      <w:pPr>
        <w:pStyle w:val="Overskrift2"/>
      </w:pPr>
      <w:r>
        <w:t>TEKNISKE</w:t>
      </w:r>
    </w:p>
    <w:p w14:paraId="0F5D90F3" w14:textId="77777777" w:rsidR="00967EE4" w:rsidRDefault="00967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INFORMATIONER:</w:t>
      </w:r>
    </w:p>
    <w:p w14:paraId="138E7014" w14:textId="77777777" w:rsidR="00967EE4" w:rsidRPr="00A4144B" w:rsidRDefault="00967EE4" w:rsidP="00792475">
      <w:pPr>
        <w:rPr>
          <w:rFonts w:ascii="Arial" w:hAnsi="Arial" w:cs="Arial"/>
          <w:b/>
          <w:bCs/>
          <w:sz w:val="16"/>
        </w:rPr>
      </w:pPr>
    </w:p>
    <w:p w14:paraId="5A6E72C6" w14:textId="77777777" w:rsidR="00967EE4" w:rsidRDefault="00967E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venligst Sikkerhedsdatabladet. </w:t>
      </w:r>
    </w:p>
    <w:p w14:paraId="5A360905" w14:textId="77777777" w:rsidR="00967EE4" w:rsidRDefault="00967EE4">
      <w:pPr>
        <w:rPr>
          <w:rFonts w:ascii="Arial" w:hAnsi="Arial" w:cs="Arial"/>
        </w:rPr>
      </w:pPr>
    </w:p>
    <w:p w14:paraId="6604DEA7" w14:textId="77777777" w:rsidR="00774AA2" w:rsidRDefault="00774AA2">
      <w:pPr>
        <w:rPr>
          <w:rFonts w:ascii="Arial" w:hAnsi="Arial" w:cs="Arial"/>
          <w:sz w:val="16"/>
        </w:rPr>
        <w:sectPr w:rsidR="00774AA2" w:rsidSect="002F4EEE">
          <w:type w:val="continuous"/>
          <w:pgSz w:w="11906" w:h="16838"/>
          <w:pgMar w:top="567" w:right="1134" w:bottom="1134" w:left="1134" w:header="709" w:footer="709" w:gutter="0"/>
          <w:cols w:num="2" w:sep="1" w:space="708" w:equalWidth="0">
            <w:col w:w="2268" w:space="708"/>
            <w:col w:w="6662"/>
          </w:cols>
          <w:docGrid w:linePitch="360"/>
        </w:sectPr>
      </w:pPr>
    </w:p>
    <w:p w14:paraId="63DEA4B4" w14:textId="77777777" w:rsidR="00BC44FB" w:rsidRDefault="00BC44FB">
      <w:pPr>
        <w:jc w:val="right"/>
      </w:pPr>
    </w:p>
    <w:p w14:paraId="6F6166C7" w14:textId="0475BF8F" w:rsidR="00967EE4" w:rsidRDefault="00BC44FB">
      <w:pPr>
        <w:jc w:val="right"/>
      </w:pPr>
      <w:r>
        <w:rPr>
          <w:noProof/>
        </w:rPr>
        <w:drawing>
          <wp:inline distT="0" distB="0" distL="0" distR="0" wp14:anchorId="48E3ADDB" wp14:editId="61917689">
            <wp:extent cx="6106160" cy="1158240"/>
            <wp:effectExtent l="19050" t="0" r="889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F7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7D46A7" wp14:editId="35BF3C36">
                <wp:simplePos x="0" y="0"/>
                <wp:positionH relativeFrom="column">
                  <wp:posOffset>-342900</wp:posOffset>
                </wp:positionH>
                <wp:positionV relativeFrom="paragraph">
                  <wp:posOffset>1573530</wp:posOffset>
                </wp:positionV>
                <wp:extent cx="3047365" cy="701040"/>
                <wp:effectExtent l="0" t="3175" r="4445" b="635"/>
                <wp:wrapNone/>
                <wp:docPr id="198969527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EF5B1" w14:textId="77777777" w:rsidR="00C30CA6" w:rsidRPr="00340DC3" w:rsidRDefault="00BC44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862F9F" wp14:editId="50DDC0C0">
                                  <wp:extent cx="2844800" cy="609600"/>
                                  <wp:effectExtent l="19050" t="0" r="0" b="0"/>
                                  <wp:docPr id="2" name="Billede 5" descr="DS iso D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lede 5" descr="DS iso D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8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46A7" id="Text Box 7" o:spid="_x0000_s1027" type="#_x0000_t202" style="position:absolute;left:0;text-align:left;margin-left:-27pt;margin-top:123.9pt;width:239.95pt;height:55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" stroked="f">
                <v:textbox style="mso-fit-shape-to-text:t">
                  <w:txbxContent>
                    <w:p w14:paraId="1FBEF5B1" w14:textId="77777777" w:rsidR="00C30CA6" w:rsidRPr="00340DC3" w:rsidRDefault="00BC44FB">
                      <w:r>
                        <w:rPr>
                          <w:noProof/>
                        </w:rPr>
                        <w:drawing>
                          <wp:inline distT="0" distB="0" distL="0" distR="0" wp14:anchorId="62862F9F" wp14:editId="50DDC0C0">
                            <wp:extent cx="2844800" cy="609600"/>
                            <wp:effectExtent l="19050" t="0" r="0" b="0"/>
                            <wp:docPr id="2" name="Billede 5" descr="DS iso D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lede 5" descr="DS iso D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48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67EE4" w:rsidSect="002F4EEE">
      <w:type w:val="continuous"/>
      <w:pgSz w:w="11906" w:h="16838"/>
      <w:pgMar w:top="567" w:right="1134" w:bottom="1134" w:left="1134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A4D75"/>
    <w:multiLevelType w:val="hybridMultilevel"/>
    <w:tmpl w:val="A8765268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13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DB"/>
    <w:rsid w:val="00006136"/>
    <w:rsid w:val="00025991"/>
    <w:rsid w:val="00044BF3"/>
    <w:rsid w:val="00062ECC"/>
    <w:rsid w:val="000D27CA"/>
    <w:rsid w:val="0022639C"/>
    <w:rsid w:val="00236461"/>
    <w:rsid w:val="0027291C"/>
    <w:rsid w:val="002771C1"/>
    <w:rsid w:val="002F4EEE"/>
    <w:rsid w:val="00340DC3"/>
    <w:rsid w:val="0037334E"/>
    <w:rsid w:val="003F599E"/>
    <w:rsid w:val="003F5F7E"/>
    <w:rsid w:val="005B01D6"/>
    <w:rsid w:val="005D7BBB"/>
    <w:rsid w:val="00633EB7"/>
    <w:rsid w:val="00682EC7"/>
    <w:rsid w:val="006B6D44"/>
    <w:rsid w:val="006B70AE"/>
    <w:rsid w:val="006C66D0"/>
    <w:rsid w:val="00703A3E"/>
    <w:rsid w:val="00774AA2"/>
    <w:rsid w:val="00792475"/>
    <w:rsid w:val="007D5E4B"/>
    <w:rsid w:val="00826100"/>
    <w:rsid w:val="008356BA"/>
    <w:rsid w:val="0084777A"/>
    <w:rsid w:val="008759AD"/>
    <w:rsid w:val="00875DE9"/>
    <w:rsid w:val="00893EC0"/>
    <w:rsid w:val="008C37AC"/>
    <w:rsid w:val="00967EE4"/>
    <w:rsid w:val="009E191D"/>
    <w:rsid w:val="00A12CB6"/>
    <w:rsid w:val="00A21EF7"/>
    <w:rsid w:val="00A23198"/>
    <w:rsid w:val="00A25A96"/>
    <w:rsid w:val="00A4144B"/>
    <w:rsid w:val="00A65993"/>
    <w:rsid w:val="00A7293E"/>
    <w:rsid w:val="00AB3B30"/>
    <w:rsid w:val="00AC1079"/>
    <w:rsid w:val="00B03BD4"/>
    <w:rsid w:val="00B9145D"/>
    <w:rsid w:val="00BC44FB"/>
    <w:rsid w:val="00BE6D9C"/>
    <w:rsid w:val="00BF1505"/>
    <w:rsid w:val="00C30CA6"/>
    <w:rsid w:val="00C30EE9"/>
    <w:rsid w:val="00C44331"/>
    <w:rsid w:val="00CA2A61"/>
    <w:rsid w:val="00CD79DB"/>
    <w:rsid w:val="00D821B9"/>
    <w:rsid w:val="00DD3B0D"/>
    <w:rsid w:val="00DF4437"/>
    <w:rsid w:val="00E4723B"/>
    <w:rsid w:val="00E62520"/>
    <w:rsid w:val="00EE6960"/>
    <w:rsid w:val="00F076EE"/>
    <w:rsid w:val="00F51FA6"/>
    <w:rsid w:val="00F54E46"/>
    <w:rsid w:val="00FA0BBB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54B92"/>
  <w15:docId w15:val="{8F0DFFB6-81A8-4EAA-9424-C9F12CD5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4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D5E4B"/>
    <w:pPr>
      <w:keepNext/>
      <w:jc w:val="center"/>
      <w:outlineLvl w:val="0"/>
    </w:pPr>
    <w:rPr>
      <w:rFonts w:ascii="Arial" w:hAnsi="Arial" w:cs="Arial"/>
      <w:sz w:val="5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7D5E4B"/>
    <w:pPr>
      <w:keepNext/>
      <w:outlineLvl w:val="1"/>
    </w:pPr>
    <w:rPr>
      <w:rFonts w:ascii="Arial" w:hAnsi="Arial" w:cs="Arial"/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7D5E4B"/>
    <w:pPr>
      <w:keepNext/>
      <w:jc w:val="center"/>
      <w:outlineLvl w:val="2"/>
    </w:pPr>
    <w:rPr>
      <w:rFonts w:ascii="Arial" w:hAnsi="Arial" w:cs="Arial"/>
      <w:sz w:val="48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7D5E4B"/>
    <w:pPr>
      <w:keepNext/>
      <w:jc w:val="center"/>
      <w:outlineLvl w:val="3"/>
    </w:pPr>
    <w:rPr>
      <w:rFonts w:ascii="Arial" w:hAnsi="Arial" w:cs="Arial"/>
      <w:b/>
      <w:bCs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B9145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B9145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B9145D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9"/>
    <w:semiHidden/>
    <w:locked/>
    <w:rsid w:val="00B9145D"/>
    <w:rPr>
      <w:rFonts w:ascii="Calibri" w:hAnsi="Calibri" w:cs="Times New Roman"/>
      <w:b/>
      <w:bCs/>
      <w:sz w:val="28"/>
      <w:szCs w:val="28"/>
    </w:rPr>
  </w:style>
  <w:style w:type="paragraph" w:styleId="Brdtekst">
    <w:name w:val="Body Text"/>
    <w:basedOn w:val="Normal"/>
    <w:link w:val="BrdtekstTegn"/>
    <w:uiPriority w:val="99"/>
    <w:rsid w:val="007D5E4B"/>
    <w:rPr>
      <w:rFonts w:ascii="Arial" w:hAnsi="Arial" w:cs="Arial"/>
      <w:u w:val="single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B9145D"/>
    <w:rPr>
      <w:rFonts w:cs="Times New Roman"/>
      <w:sz w:val="24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0D27CA"/>
    <w:pPr>
      <w:shd w:val="clear" w:color="auto" w:fill="000080"/>
    </w:pPr>
    <w:rPr>
      <w:rFonts w:ascii="Tahoma" w:hAnsi="Tahoma" w:cs="Tahoma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B9145D"/>
    <w:rPr>
      <w:rFonts w:cs="Times New Roman"/>
      <w:sz w:val="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4723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E47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14</vt:i4>
      </vt:variant>
    </vt:vector>
  </HeadingPairs>
  <TitlesOfParts>
    <vt:vector size="15" baseType="lpstr">
      <vt:lpstr/>
      <vt:lpstr>        </vt:lpstr>
      <vt:lpstr>        </vt:lpstr>
      <vt:lpstr>        </vt:lpstr>
      <vt:lpstr>        </vt:lpstr>
      <vt:lpstr>    </vt:lpstr>
      <vt:lpstr>    </vt:lpstr>
      <vt:lpstr>    </vt:lpstr>
      <vt:lpstr>    </vt:lpstr>
      <vt:lpstr>    Drøj i brug.  Nem at anvende</vt:lpstr>
      <vt:lpstr>    </vt:lpstr>
      <vt:lpstr>    </vt:lpstr>
      <vt:lpstr>    </vt:lpstr>
      <vt:lpstr>    SIKKERHED/</vt:lpstr>
      <vt:lpstr>    TEKNISKE</vt:lpstr>
    </vt:vector>
  </TitlesOfParts>
  <Company>Iduna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Krestine</dc:creator>
  <cp:lastModifiedBy>karlsornsen04@gmail.com</cp:lastModifiedBy>
  <cp:revision>2</cp:revision>
  <cp:lastPrinted>2010-05-18T07:53:00Z</cp:lastPrinted>
  <dcterms:created xsi:type="dcterms:W3CDTF">2024-04-15T11:39:00Z</dcterms:created>
  <dcterms:modified xsi:type="dcterms:W3CDTF">2024-04-15T11:39:00Z</dcterms:modified>
</cp:coreProperties>
</file>