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29B1" w14:textId="77777777" w:rsidR="00C56B83" w:rsidRDefault="00000000">
      <w:pPr>
        <w:pStyle w:val="Titel"/>
      </w:pPr>
      <w:r>
        <w:rPr>
          <w:color w:val="5A5A5A"/>
        </w:rPr>
        <w:t>Brun</w:t>
      </w:r>
      <w:r>
        <w:rPr>
          <w:color w:val="5A5A5A"/>
          <w:spacing w:val="-12"/>
        </w:rPr>
        <w:t xml:space="preserve"> </w:t>
      </w:r>
      <w:r>
        <w:rPr>
          <w:color w:val="5A5A5A"/>
          <w:spacing w:val="-4"/>
        </w:rPr>
        <w:t>Sæbe</w:t>
      </w:r>
    </w:p>
    <w:p w14:paraId="69DE547F" w14:textId="77777777" w:rsidR="00C56B83" w:rsidRDefault="00C56B83">
      <w:pPr>
        <w:pStyle w:val="Brdtekst"/>
        <w:rPr>
          <w:b/>
          <w:sz w:val="24"/>
        </w:rPr>
      </w:pPr>
    </w:p>
    <w:p w14:paraId="115C8D3E" w14:textId="77777777" w:rsidR="00C56B83" w:rsidRDefault="00C56B83">
      <w:pPr>
        <w:pStyle w:val="Brdtekst"/>
        <w:spacing w:before="49"/>
        <w:rPr>
          <w:b/>
          <w:sz w:val="24"/>
        </w:rPr>
      </w:pPr>
    </w:p>
    <w:p w14:paraId="26A335BA" w14:textId="77777777" w:rsidR="00C56B83" w:rsidRDefault="0000000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6C5528" wp14:editId="380BC3CA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74687F7D" w14:textId="77777777" w:rsidR="00C56B83" w:rsidRDefault="00C56B83">
                            <w:pPr>
                              <w:pStyle w:val="Brdteks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67EFD0D3" w14:textId="77777777" w:rsidR="00C56B8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line="309" w:lineRule="auto"/>
                              <w:ind w:right="7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Flydende,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klassisk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tyktflydende topkvalitet</w:t>
                            </w:r>
                          </w:p>
                          <w:p w14:paraId="762B1693" w14:textId="77777777" w:rsidR="00C56B8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3" w:line="304" w:lineRule="auto"/>
                              <w:ind w:right="7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10-15% ren vegetabilsk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sæbe</w:t>
                            </w:r>
                          </w:p>
                          <w:p w14:paraId="6E0E0321" w14:textId="77777777" w:rsidR="00C56B8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9" w:line="309" w:lineRule="auto"/>
                              <w:ind w:right="7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Rengøring, </w:t>
                            </w:r>
                            <w:r>
                              <w:rPr>
                                <w:color w:val="FFFFFF"/>
                              </w:rPr>
                              <w:t>sæbemætning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og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opfriskning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6C552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" fillcolor="#4f81bc" stroked="f">
                <v:textbox inset="0,0,0,0">
                  <w:txbxContent>
                    <w:p w14:paraId="74687F7D" w14:textId="77777777" w:rsidR="00C56B83" w:rsidRDefault="00C56B83">
                      <w:pPr>
                        <w:pStyle w:val="Brdteks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 w14:paraId="67EFD0D3" w14:textId="77777777" w:rsidR="00C56B8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line="309" w:lineRule="auto"/>
                        <w:ind w:right="71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Flydende,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klassisk </w:t>
                      </w:r>
                      <w:r>
                        <w:rPr>
                          <w:color w:val="FFFFFF"/>
                          <w:spacing w:val="-2"/>
                        </w:rPr>
                        <w:t>tyktflydende topkvalitet</w:t>
                      </w:r>
                    </w:p>
                    <w:p w14:paraId="762B1693" w14:textId="77777777" w:rsidR="00C56B8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3" w:line="304" w:lineRule="auto"/>
                        <w:ind w:right="79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10-15% ren vegetabilsk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sæbe</w:t>
                      </w:r>
                    </w:p>
                    <w:p w14:paraId="6E0E0321" w14:textId="77777777" w:rsidR="00C56B8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9" w:line="309" w:lineRule="auto"/>
                        <w:ind w:right="79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 xml:space="preserve">Rengøring, </w:t>
                      </w:r>
                      <w:r>
                        <w:rPr>
                          <w:color w:val="FFFFFF"/>
                        </w:rPr>
                        <w:t>sæbemætning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og </w:t>
                      </w:r>
                      <w:r>
                        <w:rPr>
                          <w:color w:val="FFFFFF"/>
                          <w:spacing w:val="-2"/>
                        </w:rPr>
                        <w:t>opfriskning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5E50EEDE" w14:textId="77777777" w:rsidR="00C56B83" w:rsidRDefault="00000000">
      <w:pPr>
        <w:pStyle w:val="Brdtekst"/>
        <w:spacing w:before="208"/>
        <w:ind w:left="4193"/>
      </w:pPr>
      <w:r>
        <w:rPr>
          <w:color w:val="494949"/>
          <w:shd w:val="clear" w:color="auto" w:fill="FBFBFB"/>
        </w:rPr>
        <w:t>Flydende</w:t>
      </w:r>
      <w:r>
        <w:rPr>
          <w:color w:val="494949"/>
          <w:spacing w:val="-11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brun</w:t>
      </w:r>
      <w:r>
        <w:rPr>
          <w:color w:val="494949"/>
          <w:spacing w:val="-10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sæbe</w:t>
      </w:r>
      <w:r>
        <w:rPr>
          <w:color w:val="494949"/>
          <w:spacing w:val="-9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til</w:t>
      </w:r>
      <w:r>
        <w:rPr>
          <w:color w:val="494949"/>
          <w:spacing w:val="-11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rengøring,</w:t>
      </w:r>
      <w:r>
        <w:rPr>
          <w:color w:val="494949"/>
          <w:spacing w:val="-6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sæbemætning,</w:t>
      </w:r>
      <w:r>
        <w:rPr>
          <w:color w:val="494949"/>
          <w:spacing w:val="-7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efterbehandling</w:t>
      </w:r>
      <w:r>
        <w:rPr>
          <w:color w:val="494949"/>
          <w:spacing w:val="-10"/>
          <w:shd w:val="clear" w:color="auto" w:fill="FBFBFB"/>
        </w:rPr>
        <w:t xml:space="preserve"> </w:t>
      </w:r>
      <w:r>
        <w:rPr>
          <w:color w:val="494949"/>
          <w:spacing w:val="-5"/>
          <w:shd w:val="clear" w:color="auto" w:fill="FBFBFB"/>
        </w:rPr>
        <w:t>og</w:t>
      </w:r>
    </w:p>
    <w:p w14:paraId="61E8B3BB" w14:textId="77777777" w:rsidR="00C56B83" w:rsidRDefault="00000000">
      <w:pPr>
        <w:pStyle w:val="Brdtekst"/>
        <w:spacing w:before="55" w:line="300" w:lineRule="auto"/>
        <w:ind w:left="4193" w:right="278"/>
      </w:pPr>
      <w:r>
        <w:rPr>
          <w:color w:val="494949"/>
          <w:shd w:val="clear" w:color="auto" w:fill="FBFBFB"/>
        </w:rPr>
        <w:t>pletfjerning.</w:t>
      </w:r>
      <w:r>
        <w:rPr>
          <w:color w:val="494949"/>
          <w:spacing w:val="-9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Velegnet</w:t>
      </w:r>
      <w:r>
        <w:rPr>
          <w:color w:val="494949"/>
          <w:spacing w:val="-7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til</w:t>
      </w:r>
      <w:r>
        <w:rPr>
          <w:color w:val="494949"/>
          <w:spacing w:val="-10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rengøring</w:t>
      </w:r>
      <w:r>
        <w:rPr>
          <w:color w:val="494949"/>
          <w:spacing w:val="-8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af</w:t>
      </w:r>
      <w:r>
        <w:rPr>
          <w:color w:val="494949"/>
          <w:spacing w:val="-7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læder.</w:t>
      </w:r>
      <w:r>
        <w:rPr>
          <w:color w:val="494949"/>
          <w:spacing w:val="-14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Anbefales</w:t>
      </w:r>
      <w:r>
        <w:rPr>
          <w:color w:val="494949"/>
          <w:spacing w:val="-8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til</w:t>
      </w:r>
      <w:r>
        <w:rPr>
          <w:color w:val="494949"/>
          <w:spacing w:val="-10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trægulve,</w:t>
      </w:r>
      <w:r>
        <w:rPr>
          <w:color w:val="494949"/>
          <w:spacing w:val="-9"/>
          <w:shd w:val="clear" w:color="auto" w:fill="FBFBFB"/>
        </w:rPr>
        <w:t xml:space="preserve"> </w:t>
      </w:r>
      <w:r>
        <w:rPr>
          <w:color w:val="494949"/>
          <w:shd w:val="clear" w:color="auto" w:fill="FBFBFB"/>
        </w:rPr>
        <w:t>linoleum,</w:t>
      </w:r>
      <w:r>
        <w:rPr>
          <w:color w:val="494949"/>
        </w:rPr>
        <w:t xml:space="preserve"> </w:t>
      </w:r>
      <w:r>
        <w:rPr>
          <w:color w:val="494949"/>
          <w:shd w:val="clear" w:color="auto" w:fill="FBFBFB"/>
        </w:rPr>
        <w:t>lud- og sæbebehandlet gulve.</w:t>
      </w:r>
    </w:p>
    <w:p w14:paraId="3743FB27" w14:textId="77777777" w:rsidR="00C56B83" w:rsidRDefault="00000000">
      <w:pPr>
        <w:pStyle w:val="Overskrift1"/>
        <w:spacing w:before="202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4606E86D" w14:textId="77777777" w:rsidR="00C56B83" w:rsidRDefault="00000000">
      <w:pPr>
        <w:pStyle w:val="Brdtekst"/>
        <w:spacing w:before="119"/>
        <w:ind w:left="4193"/>
      </w:pPr>
      <w:r>
        <w:rPr>
          <w:color w:val="404040"/>
        </w:rPr>
        <w:t>Blandes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varmt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lunkent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4"/>
        </w:rPr>
        <w:t>vand.</w:t>
      </w:r>
    </w:p>
    <w:p w14:paraId="120F6E99" w14:textId="77777777" w:rsidR="00C56B83" w:rsidRDefault="00000000">
      <w:pPr>
        <w:pStyle w:val="Brdtekst"/>
        <w:spacing w:before="58" w:line="300" w:lineRule="auto"/>
        <w:ind w:left="4193"/>
      </w:pPr>
      <w:r>
        <w:rPr>
          <w:color w:val="404040"/>
        </w:rPr>
        <w:t>Rengøring: 0,5 liter pr.10 liter vand. Sæbemætning: 10% med varmt eller lunkent vand. Pletfjerning: gnid lidt koncentreret Brun Sæbe på pletten. Lad virke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5.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minutter.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Vask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skyl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tekstilet.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Følg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altid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tekstilets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vaskeanvisning.</w:t>
      </w:r>
    </w:p>
    <w:p w14:paraId="7512A49E" w14:textId="77777777" w:rsidR="00C56B83" w:rsidRDefault="00000000">
      <w:pPr>
        <w:pStyle w:val="Overskrift1"/>
        <w:spacing w:before="202"/>
      </w:pPr>
      <w:r>
        <w:rPr>
          <w:spacing w:val="-2"/>
        </w:rPr>
        <w:t>FORDELE:</w:t>
      </w:r>
    </w:p>
    <w:p w14:paraId="674234B6" w14:textId="77777777" w:rsidR="00C56B83" w:rsidRDefault="00000000">
      <w:pPr>
        <w:pStyle w:val="Brdtekst"/>
        <w:spacing w:before="3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62DCAC" wp14:editId="09B8867C">
                <wp:simplePos x="0" y="0"/>
                <wp:positionH relativeFrom="page">
                  <wp:posOffset>2961767</wp:posOffset>
                </wp:positionH>
                <wp:positionV relativeFrom="paragraph">
                  <wp:posOffset>76084</wp:posOffset>
                </wp:positionV>
                <wp:extent cx="4373245" cy="2927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245" cy="29273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14:paraId="17917C00" w14:textId="77777777" w:rsidR="00C56B83" w:rsidRDefault="00000000">
                            <w:pPr>
                              <w:pStyle w:val="Brdtekst"/>
                              <w:ind w:left="28" w:right="5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94949"/>
                              </w:rPr>
                              <w:t>Brun</w:t>
                            </w:r>
                            <w:r>
                              <w:rPr>
                                <w:color w:val="49494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Sæbe</w:t>
                            </w:r>
                            <w:r>
                              <w:rPr>
                                <w:color w:val="49494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er</w:t>
                            </w:r>
                            <w:r>
                              <w:rPr>
                                <w:color w:val="49494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fremstillet</w:t>
                            </w:r>
                            <w:r>
                              <w:rPr>
                                <w:color w:val="49494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af</w:t>
                            </w:r>
                            <w:r>
                              <w:rPr>
                                <w:color w:val="49494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rene</w:t>
                            </w:r>
                            <w:r>
                              <w:rPr>
                                <w:color w:val="49494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vegetabilske</w:t>
                            </w:r>
                            <w:r>
                              <w:rPr>
                                <w:color w:val="49494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olier,</w:t>
                            </w:r>
                            <w:r>
                              <w:rPr>
                                <w:color w:val="49494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der</w:t>
                            </w:r>
                            <w:r>
                              <w:rPr>
                                <w:color w:val="49494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effektivt</w:t>
                            </w:r>
                            <w:r>
                              <w:rPr>
                                <w:color w:val="49494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mætter træets porer og dermed beskytter mod slid og spildte væsker m.m.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2DCAC" id="Textbox 5" o:spid="_x0000_s1027" type="#_x0000_t202" style="position:absolute;margin-left:233.2pt;margin-top:6pt;width:344.35pt;height:2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" fillcolor="#fbfbfb" stroked="f">
                <v:textbox inset="0,0,0,0">
                  <w:txbxContent>
                    <w:p w14:paraId="17917C00" w14:textId="77777777" w:rsidR="00C56B83" w:rsidRDefault="00000000">
                      <w:pPr>
                        <w:pStyle w:val="Brdtekst"/>
                        <w:ind w:left="28" w:right="592"/>
                        <w:rPr>
                          <w:color w:val="000000"/>
                        </w:rPr>
                      </w:pPr>
                      <w:r>
                        <w:rPr>
                          <w:color w:val="494949"/>
                        </w:rPr>
                        <w:t>Brun</w:t>
                      </w:r>
                      <w:r>
                        <w:rPr>
                          <w:color w:val="494949"/>
                          <w:spacing w:val="-5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Sæbe</w:t>
                      </w:r>
                      <w:r>
                        <w:rPr>
                          <w:color w:val="494949"/>
                          <w:spacing w:val="-6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er</w:t>
                      </w:r>
                      <w:r>
                        <w:rPr>
                          <w:color w:val="494949"/>
                          <w:spacing w:val="-5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fremstillet</w:t>
                      </w:r>
                      <w:r>
                        <w:rPr>
                          <w:color w:val="494949"/>
                          <w:spacing w:val="-6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af</w:t>
                      </w:r>
                      <w:r>
                        <w:rPr>
                          <w:color w:val="494949"/>
                          <w:spacing w:val="-4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rene</w:t>
                      </w:r>
                      <w:r>
                        <w:rPr>
                          <w:color w:val="494949"/>
                          <w:spacing w:val="-6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vegetabilske</w:t>
                      </w:r>
                      <w:r>
                        <w:rPr>
                          <w:color w:val="494949"/>
                          <w:spacing w:val="-6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olier,</w:t>
                      </w:r>
                      <w:r>
                        <w:rPr>
                          <w:color w:val="494949"/>
                          <w:spacing w:val="-3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der</w:t>
                      </w:r>
                      <w:r>
                        <w:rPr>
                          <w:color w:val="494949"/>
                          <w:spacing w:val="-3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effektivt</w:t>
                      </w:r>
                      <w:r>
                        <w:rPr>
                          <w:color w:val="494949"/>
                          <w:spacing w:val="-6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mætter træets porer og dermed beskytter mod slid og spildte væsker m.m.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ED18EF" w14:textId="77777777" w:rsidR="00C56B83" w:rsidRDefault="00C56B83">
      <w:pPr>
        <w:pStyle w:val="Brdtekst"/>
        <w:spacing w:before="2"/>
        <w:rPr>
          <w:b/>
          <w:sz w:val="24"/>
        </w:rPr>
      </w:pPr>
    </w:p>
    <w:p w14:paraId="2FE27B77" w14:textId="77777777" w:rsidR="00C56B83" w:rsidRDefault="00000000">
      <w:pPr>
        <w:spacing w:before="1"/>
        <w:ind w:left="4193"/>
        <w:rPr>
          <w:b/>
          <w:sz w:val="24"/>
        </w:rPr>
      </w:pPr>
      <w:r>
        <w:rPr>
          <w:b/>
          <w:spacing w:val="-2"/>
          <w:sz w:val="24"/>
        </w:rPr>
        <w:t>MILJØ:</w:t>
      </w:r>
    </w:p>
    <w:p w14:paraId="1EA75AC6" w14:textId="77777777" w:rsidR="00C56B83" w:rsidRDefault="00000000">
      <w:pPr>
        <w:pStyle w:val="Brdtekst"/>
        <w:spacing w:before="119"/>
        <w:ind w:left="4193"/>
      </w:pP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fosfatfrit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stoffer.</w:t>
      </w:r>
    </w:p>
    <w:p w14:paraId="15522FE7" w14:textId="77777777" w:rsidR="00C56B83" w:rsidRDefault="00000000">
      <w:pPr>
        <w:pStyle w:val="Brdtekst"/>
        <w:spacing w:before="58" w:line="300" w:lineRule="auto"/>
        <w:ind w:left="4193" w:right="958"/>
      </w:pP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udelukkende C-stoffer (uproblematiske stoffer).</w:t>
      </w:r>
    </w:p>
    <w:p w14:paraId="0D047FD2" w14:textId="77777777" w:rsidR="00C56B83" w:rsidRDefault="00000000">
      <w:pPr>
        <w:pStyle w:val="Overskrift1"/>
        <w:spacing w:before="201"/>
      </w:pPr>
      <w:r>
        <w:rPr>
          <w:spacing w:val="-2"/>
        </w:rPr>
        <w:t>LAGERING:</w:t>
      </w:r>
    </w:p>
    <w:p w14:paraId="00A85909" w14:textId="77777777" w:rsidR="00C56B83" w:rsidRDefault="00000000">
      <w:pPr>
        <w:pStyle w:val="Brdtekst"/>
        <w:spacing w:before="119" w:line="297" w:lineRule="auto"/>
        <w:ind w:left="419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0BE7EA" wp14:editId="6ECCBD91">
            <wp:simplePos x="0" y="0"/>
            <wp:positionH relativeFrom="page">
              <wp:posOffset>384175</wp:posOffset>
            </wp:positionH>
            <wp:positionV relativeFrom="paragraph">
              <wp:posOffset>295363</wp:posOffset>
            </wp:positionV>
            <wp:extent cx="2234057" cy="173736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057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emballage.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frostfrit.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Holdbarhed minimum 36 måneder fra produktionsdato.</w:t>
      </w:r>
    </w:p>
    <w:sectPr w:rsidR="00C56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00" w:right="580" w:bottom="2280" w:left="500" w:header="364" w:footer="20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DA7C" w14:textId="77777777" w:rsidR="000B270A" w:rsidRDefault="000B270A">
      <w:r>
        <w:separator/>
      </w:r>
    </w:p>
  </w:endnote>
  <w:endnote w:type="continuationSeparator" w:id="0">
    <w:p w14:paraId="36501B71" w14:textId="77777777" w:rsidR="000B270A" w:rsidRDefault="000B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3763" w14:textId="77777777" w:rsidR="00267E3E" w:rsidRDefault="00267E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BC48" w14:textId="47D16BCD" w:rsidR="00C56B83" w:rsidRDefault="00C56B83">
    <w:pPr>
      <w:pStyle w:val="Brdteks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84DE" w14:textId="77777777" w:rsidR="00267E3E" w:rsidRDefault="00267E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286C" w14:textId="77777777" w:rsidR="000B270A" w:rsidRDefault="000B270A">
      <w:r>
        <w:separator/>
      </w:r>
    </w:p>
  </w:footnote>
  <w:footnote w:type="continuationSeparator" w:id="0">
    <w:p w14:paraId="7ACA8C73" w14:textId="77777777" w:rsidR="000B270A" w:rsidRDefault="000B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D9E6" w14:textId="77777777" w:rsidR="00267E3E" w:rsidRDefault="00267E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2172" w14:textId="77777777" w:rsidR="00C56B83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CA8ED91" wp14:editId="37AEBA55">
              <wp:simplePos x="0" y="0"/>
              <wp:positionH relativeFrom="page">
                <wp:posOffset>4860416</wp:posOffset>
              </wp:positionH>
              <wp:positionV relativeFrom="page">
                <wp:posOffset>218738</wp:posOffset>
              </wp:positionV>
              <wp:extent cx="237807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80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E5887" w14:textId="77777777" w:rsidR="00C56B83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Rengøring,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gulve.</w:t>
                          </w:r>
                          <w:r>
                            <w:rPr>
                              <w:color w:val="365F91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8ED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82.7pt;margin-top:17.2pt;width:187.25pt;height:13.1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" filled="f" stroked="f">
              <v:textbox inset="0,0,0,0">
                <w:txbxContent>
                  <w:p w14:paraId="722E5887" w14:textId="77777777" w:rsidR="00C56B83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</w:rPr>
                      <w:t>Produktinformation.</w:t>
                    </w:r>
                    <w:r>
                      <w:rPr>
                        <w:color w:val="365F91"/>
                        <w:spacing w:val="-13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Rengøring,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gulve.</w:t>
                    </w:r>
                    <w:r>
                      <w:rPr>
                        <w:color w:val="365F91"/>
                        <w:spacing w:val="-13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7071" w14:textId="77777777" w:rsidR="00267E3E" w:rsidRDefault="00267E3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171"/>
    <w:multiLevelType w:val="hybridMultilevel"/>
    <w:tmpl w:val="B694E1DE"/>
    <w:lvl w:ilvl="0" w:tplc="C6729D84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584E0840">
      <w:numFmt w:val="bullet"/>
      <w:lvlText w:val="•"/>
      <w:lvlJc w:val="left"/>
      <w:pPr>
        <w:ind w:left="1251" w:hanging="361"/>
      </w:pPr>
      <w:rPr>
        <w:rFonts w:hint="default"/>
        <w:lang w:eastAsia="en-US" w:bidi="ar-SA"/>
      </w:rPr>
    </w:lvl>
    <w:lvl w:ilvl="2" w:tplc="D78E10DC">
      <w:numFmt w:val="bullet"/>
      <w:lvlText w:val="•"/>
      <w:lvlJc w:val="left"/>
      <w:pPr>
        <w:ind w:left="1503" w:hanging="361"/>
      </w:pPr>
      <w:rPr>
        <w:rFonts w:hint="default"/>
        <w:lang w:eastAsia="en-US" w:bidi="ar-SA"/>
      </w:rPr>
    </w:lvl>
    <w:lvl w:ilvl="3" w:tplc="1AF221EA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4" w:tplc="587E40CA">
      <w:numFmt w:val="bullet"/>
      <w:lvlText w:val="•"/>
      <w:lvlJc w:val="left"/>
      <w:pPr>
        <w:ind w:left="2007" w:hanging="361"/>
      </w:pPr>
      <w:rPr>
        <w:rFonts w:hint="default"/>
        <w:lang w:eastAsia="en-US" w:bidi="ar-SA"/>
      </w:rPr>
    </w:lvl>
    <w:lvl w:ilvl="5" w:tplc="ECA27FF4">
      <w:numFmt w:val="bullet"/>
      <w:lvlText w:val="•"/>
      <w:lvlJc w:val="left"/>
      <w:pPr>
        <w:ind w:left="2259" w:hanging="361"/>
      </w:pPr>
      <w:rPr>
        <w:rFonts w:hint="default"/>
        <w:lang w:eastAsia="en-US" w:bidi="ar-SA"/>
      </w:rPr>
    </w:lvl>
    <w:lvl w:ilvl="6" w:tplc="258272C2">
      <w:numFmt w:val="bullet"/>
      <w:lvlText w:val="•"/>
      <w:lvlJc w:val="left"/>
      <w:pPr>
        <w:ind w:left="2511" w:hanging="361"/>
      </w:pPr>
      <w:rPr>
        <w:rFonts w:hint="default"/>
        <w:lang w:eastAsia="en-US" w:bidi="ar-SA"/>
      </w:rPr>
    </w:lvl>
    <w:lvl w:ilvl="7" w:tplc="21003D3C">
      <w:numFmt w:val="bullet"/>
      <w:lvlText w:val="•"/>
      <w:lvlJc w:val="left"/>
      <w:pPr>
        <w:ind w:left="2763" w:hanging="361"/>
      </w:pPr>
      <w:rPr>
        <w:rFonts w:hint="default"/>
        <w:lang w:eastAsia="en-US" w:bidi="ar-SA"/>
      </w:rPr>
    </w:lvl>
    <w:lvl w:ilvl="8" w:tplc="7CE4C550">
      <w:numFmt w:val="bullet"/>
      <w:lvlText w:val="•"/>
      <w:lvlJc w:val="left"/>
      <w:pPr>
        <w:ind w:left="3015" w:hanging="361"/>
      </w:pPr>
      <w:rPr>
        <w:rFonts w:hint="default"/>
        <w:lang w:eastAsia="en-US" w:bidi="ar-SA"/>
      </w:rPr>
    </w:lvl>
  </w:abstractNum>
  <w:num w:numId="1" w16cid:durableId="209466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83"/>
    <w:rsid w:val="000B270A"/>
    <w:rsid w:val="0020787C"/>
    <w:rsid w:val="00267E3E"/>
    <w:rsid w:val="00662C91"/>
    <w:rsid w:val="00723FA4"/>
    <w:rsid w:val="007B1EE4"/>
    <w:rsid w:val="00C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0497"/>
  <w15:docId w15:val="{C059234F-923F-4B3A-87F3-D0BA4C73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67E3E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7E3E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267E3E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7E3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2025-11-11T06:25:00Z</dcterms:created>
  <dcterms:modified xsi:type="dcterms:W3CDTF">2025-11-11T06:25:00Z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